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DF8F0"/>
  <w:body>
    <w:p w:rsidR="00000000" w:rsidDel="00000000" w:rsidP="00000000" w:rsidRDefault="00000000" w:rsidRPr="00000000" w14:paraId="00000001">
      <w:pPr>
        <w:jc w:val="center"/>
        <w:rPr>
          <w:rFonts w:ascii="Cormorant Garamond Medium" w:cs="Cormorant Garamond Medium" w:eastAsia="Cormorant Garamond Medium" w:hAnsi="Cormorant Garamond Medium"/>
          <w:color w:val="1a1a1a"/>
          <w:sz w:val="28"/>
          <w:szCs w:val="28"/>
        </w:rPr>
      </w:pPr>
      <w:r w:rsidDel="00000000" w:rsidR="00000000" w:rsidRPr="00000000">
        <w:rPr>
          <w:rFonts w:ascii="Cormorant Garamond Medium" w:cs="Cormorant Garamond Medium" w:eastAsia="Cormorant Garamond Medium" w:hAnsi="Cormorant Garamond Medium"/>
          <w:color w:val="1a1a1a"/>
          <w:sz w:val="28"/>
          <w:szCs w:val="28"/>
          <w:rtl w:val="0"/>
        </w:rPr>
        <w:t xml:space="preserve">Serena Bifolchi</w:t>
      </w:r>
    </w:p>
    <w:p w:rsidR="00000000" w:rsidDel="00000000" w:rsidP="00000000" w:rsidRDefault="00000000" w:rsidRPr="00000000" w14:paraId="00000002">
      <w:pPr>
        <w:jc w:val="center"/>
        <w:rPr>
          <w:rFonts w:ascii="Cormorant Garamond" w:cs="Cormorant Garamond" w:eastAsia="Cormorant Garamond" w:hAnsi="Cormorant Garamond"/>
          <w:b w:val="1"/>
          <w:bCs w:val="1"/>
          <w:color w:val="1a1a1a"/>
          <w:sz w:val="54"/>
          <w:szCs w:val="54"/>
        </w:rPr>
      </w:pPr>
      <w:r w:rsidDel="00000000" w:rsidR="00000000" w:rsidRPr="00000000">
        <w:rPr>
          <w:rFonts w:ascii="Cormorant Garamond" w:cs="Cormorant Garamond" w:eastAsia="Cormorant Garamond" w:hAnsi="Cormorant Garamond"/>
          <w:b w:val="1"/>
          <w:bCs w:val="1"/>
          <w:color w:val="1a1a1a"/>
          <w:sz w:val="54"/>
          <w:szCs w:val="54"/>
          <w:rtl w:val="0"/>
        </w:rPr>
        <w:t xml:space="preserve">Artist Statement</w:t>
      </w:r>
    </w:p>
    <w:p w:rsidR="00000000" w:rsidDel="00000000" w:rsidP="00000000" w:rsidRDefault="00000000" w:rsidRPr="00000000" w14:paraId="00000003">
      <w:pPr>
        <w:rPr>
          <w:rFonts w:ascii="Ysabeau Office Medium" w:cs="Ysabeau Office Medium" w:eastAsia="Ysabeau Office Medium" w:hAnsi="Ysabeau Office Medium"/>
          <w:color w:val="403a36"/>
          <w:sz w:val="24"/>
          <w:szCs w:val="24"/>
        </w:rPr>
      </w:pPr>
      <w:r w:rsidDel="00000000" w:rsidR="00000000" w:rsidRPr="00000000">
        <w:rPr>
          <w:rFonts w:ascii="Ysabeau Office" w:cs="Ysabeau Office" w:eastAsia="Ysabeau Office" w:hAnsi="Ysabeau Office"/>
          <w:sz w:val="24"/>
          <w:szCs w:val="24"/>
          <w:rtl w:val="0"/>
        </w:rPr>
        <w:br w:type="textWrapping"/>
      </w:r>
      <w:r w:rsidDel="00000000" w:rsidR="00000000" w:rsidRPr="00000000">
        <w:rPr>
          <w:rFonts w:ascii="Ysabeau Office Medium" w:cs="Ysabeau Office Medium" w:eastAsia="Ysabeau Office Medium" w:hAnsi="Ysabeau Office Medium"/>
          <w:color w:val="403a36"/>
          <w:sz w:val="24"/>
          <w:szCs w:val="24"/>
          <w:rtl w:val="0"/>
        </w:rPr>
        <w:t xml:space="preserve">I am an Italian art historian and visual artist, deeply rooted in the land where I grew up, between the Crete Senesi and the Val d’Orcia—charismatic places steeped in art and history that have always nourished my gaze and sensitivity. </w:t>
        <w:br w:type="textWrapping"/>
        <w:br w:type="textWrapping"/>
        <w:t xml:space="preserve">Growing up in a family rich in artistic talent made creative expression something natural and spontaneous for me, a simple and authentic language that has accompanied me since childhood. My painting emerges from the landscape as a mirror of the inner world, giving form to intimate, quiet, and profound emotions.</w:t>
      </w:r>
    </w:p>
    <w:p w:rsidR="00000000" w:rsidDel="00000000" w:rsidP="00000000" w:rsidRDefault="00000000" w:rsidRPr="00000000" w14:paraId="00000004">
      <w:pPr>
        <w:rPr>
          <w:rFonts w:ascii="Ysabeau Office Medium" w:cs="Ysabeau Office Medium" w:eastAsia="Ysabeau Office Medium" w:hAnsi="Ysabeau Office Medium"/>
          <w:color w:val="403a36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rFonts w:ascii="Ysabeau Office Medium" w:cs="Ysabeau Office Medium" w:eastAsia="Ysabeau Office Medium" w:hAnsi="Ysabeau Office Medium"/>
          <w:color w:val="403a36"/>
          <w:sz w:val="24"/>
          <w:szCs w:val="24"/>
        </w:rPr>
      </w:pPr>
      <w:r w:rsidDel="00000000" w:rsidR="00000000" w:rsidRPr="00000000">
        <w:rPr>
          <w:rFonts w:ascii="Ysabeau Office Medium" w:cs="Ysabeau Office Medium" w:eastAsia="Ysabeau Office Medium" w:hAnsi="Ysabeau Office Medium"/>
          <w:color w:val="403a36"/>
          <w:sz w:val="24"/>
          <w:szCs w:val="24"/>
          <w:rtl w:val="0"/>
        </w:rPr>
        <w:t xml:space="preserve">My studio is named by the local community “the sanctuary of flowers,” because flowers are the true protagonists of my paintings. Each flower becomes a symbolic language through which I express states of mind, fragility, rebirth, and vitality. </w:t>
        <w:br w:type="textWrapping"/>
        <w:br w:type="textWrapping"/>
        <w:t xml:space="preserve">I paint them using natural pigments derived from the products of the earth—wine, saffron, coffee, and fruit. These organic colors are not only a technical choice, but a gesture of deep connection with my origins. They nourish the eye while tying each artwork to memory, authenticity, and the culture of Tuscany.</w:t>
      </w:r>
    </w:p>
    <w:p w:rsidR="00000000" w:rsidDel="00000000" w:rsidP="00000000" w:rsidRDefault="00000000" w:rsidRPr="00000000" w14:paraId="00000006">
      <w:pPr>
        <w:rPr>
          <w:rFonts w:ascii="Ysabeau Office Medium" w:cs="Ysabeau Office Medium" w:eastAsia="Ysabeau Office Medium" w:hAnsi="Ysabeau Office Medium"/>
          <w:color w:val="403a36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Ysabeau Office Medium" w:cs="Ysabeau Office Medium" w:eastAsia="Ysabeau Office Medium" w:hAnsi="Ysabeau Office Medium"/>
          <w:color w:val="403a36"/>
          <w:sz w:val="24"/>
          <w:szCs w:val="24"/>
        </w:rPr>
      </w:pPr>
      <w:r w:rsidDel="00000000" w:rsidR="00000000" w:rsidRPr="00000000">
        <w:rPr>
          <w:rFonts w:ascii="Ysabeau Office Medium" w:cs="Ysabeau Office Medium" w:eastAsia="Ysabeau Office Medium" w:hAnsi="Ysabeau Office Medium"/>
          <w:color w:val="403a36"/>
          <w:sz w:val="24"/>
          <w:szCs w:val="24"/>
          <w:rtl w:val="0"/>
        </w:rPr>
        <w:t xml:space="preserve">The pictorial matter thus becomes both visual and spiritual nourishment. My paintings invite the viewer on an intimate journey, a discovery of one’s inner world through the delicate yet powerful beauty of nature. </w:t>
        <w:br w:type="textWrapping"/>
        <w:br w:type="textWrapping"/>
        <w:t xml:space="preserve">The reflected light of gold leaf, carefully applied to selected details, amplifies this experience: it gives the works a warm, luminous vibration that radiates positive energy, transforming each painting into a small talisman of hope and vitality.</w:t>
      </w:r>
    </w:p>
    <w:p w:rsidR="00000000" w:rsidDel="00000000" w:rsidP="00000000" w:rsidRDefault="00000000" w:rsidRPr="00000000" w14:paraId="00000008">
      <w:pPr>
        <w:rPr>
          <w:rFonts w:ascii="Ysabeau Office Medium" w:cs="Ysabeau Office Medium" w:eastAsia="Ysabeau Office Medium" w:hAnsi="Ysabeau Office Medium"/>
          <w:color w:val="403a36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rFonts w:ascii="Ysabeau Office Medium" w:cs="Ysabeau Office Medium" w:eastAsia="Ysabeau Office Medium" w:hAnsi="Ysabeau Office Medium"/>
          <w:color w:val="403a36"/>
          <w:sz w:val="24"/>
          <w:szCs w:val="24"/>
        </w:rPr>
      </w:pPr>
      <w:r w:rsidDel="00000000" w:rsidR="00000000" w:rsidRPr="00000000">
        <w:rPr>
          <w:rFonts w:ascii="Ysabeau Office Medium" w:cs="Ysabeau Office Medium" w:eastAsia="Ysabeau Office Medium" w:hAnsi="Ysabeau Office Medium"/>
          <w:color w:val="403a36"/>
          <w:sz w:val="24"/>
          <w:szCs w:val="24"/>
          <w:rtl w:val="0"/>
        </w:rPr>
        <w:t xml:space="preserve">My works arise from the encounter between historical memory, artistic sensitivity, and a visceral bond with the land. </w:t>
        <w:br w:type="textWrapping"/>
        <w:br w:type="textWrapping"/>
        <w:t xml:space="preserve">They are a tribute to the most authentic Tuscany and, at the same time, an invitation to slow down, observe, and rediscover within ourselves the same fragile and luminous beauty that surrounds us.</w:t>
      </w:r>
    </w:p>
    <w:sectPr>
      <w:headerReference r:id="rId6" w:type="default"/>
      <w:pgSz w:h="16834" w:w="11909" w:orient="portrait"/>
      <w:pgMar w:bottom="1440.0000000000002" w:top="1440.0000000000002" w:left="1440.0000000000002" w:right="1440.0000000000002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Cormorant 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Ysabeau Office Medium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Ysabeau Office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  <w:font w:name="Cormorant Garamond Medium">
    <w:embedRegular w:fontKey="{00000000-0000-0000-0000-000000000000}" r:id="rId13" w:subsetted="0"/>
    <w:embedBold w:fontKey="{00000000-0000-0000-0000-000000000000}" r:id="rId14" w:subsetted="0"/>
    <w:embedItalic w:fontKey="{00000000-0000-0000-0000-000000000000}" r:id="rId15" w:subsetted="0"/>
    <w:embedBoldItalic w:fontKey="{00000000-0000-0000-0000-000000000000}" r:id="rId16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A">
    <w:pPr>
      <w:rPr/>
    </w:pPr>
    <w:r w:rsidDel="00000000" w:rsidR="00000000" w:rsidRPr="00000000">
      <w:rPr/>
      <w:pict>
        <v:shape id="WordPictureWatermark1" style="position:absolute;width:451.27559055118115pt;height:451.27559055118115pt;rotation:0;z-index:-503316481;mso-position-horizontal-relative:margin;mso-position-horizontal:center;mso-position-vertical-relative:margin;mso-position-vertical:center;" alt="" type="#_x0000_t75">
          <v:imagedata cropbottom="0f" cropleft="0f" cropright="0f" croptop="0f" r:id="rId1" o:title="image1.png"/>
        </v:shape>
      </w:pic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_GB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1" Type="http://schemas.openxmlformats.org/officeDocument/2006/relationships/font" Target="fonts/YsabeauOffice-italic.ttf"/><Relationship Id="rId10" Type="http://schemas.openxmlformats.org/officeDocument/2006/relationships/font" Target="fonts/YsabeauOffice-bold.ttf"/><Relationship Id="rId13" Type="http://schemas.openxmlformats.org/officeDocument/2006/relationships/font" Target="fonts/CormorantGaramondMedium-regular.ttf"/><Relationship Id="rId12" Type="http://schemas.openxmlformats.org/officeDocument/2006/relationships/font" Target="fonts/YsabeauOffice-boldItalic.ttf"/><Relationship Id="rId1" Type="http://schemas.openxmlformats.org/officeDocument/2006/relationships/font" Target="fonts/CormorantGaramond-regular.ttf"/><Relationship Id="rId2" Type="http://schemas.openxmlformats.org/officeDocument/2006/relationships/font" Target="fonts/CormorantGaramond-bold.ttf"/><Relationship Id="rId3" Type="http://schemas.openxmlformats.org/officeDocument/2006/relationships/font" Target="fonts/CormorantGaramond-italic.ttf"/><Relationship Id="rId4" Type="http://schemas.openxmlformats.org/officeDocument/2006/relationships/font" Target="fonts/CormorantGaramond-boldItalic.ttf"/><Relationship Id="rId9" Type="http://schemas.openxmlformats.org/officeDocument/2006/relationships/font" Target="fonts/YsabeauOffice-regular.ttf"/><Relationship Id="rId15" Type="http://schemas.openxmlformats.org/officeDocument/2006/relationships/font" Target="fonts/CormorantGaramondMedium-italic.ttf"/><Relationship Id="rId14" Type="http://schemas.openxmlformats.org/officeDocument/2006/relationships/font" Target="fonts/CormorantGaramondMedium-bold.ttf"/><Relationship Id="rId16" Type="http://schemas.openxmlformats.org/officeDocument/2006/relationships/font" Target="fonts/CormorantGaramondMedium-boldItalic.ttf"/><Relationship Id="rId5" Type="http://schemas.openxmlformats.org/officeDocument/2006/relationships/font" Target="fonts/YsabeauOfficeMedium-regular.ttf"/><Relationship Id="rId6" Type="http://schemas.openxmlformats.org/officeDocument/2006/relationships/font" Target="fonts/YsabeauOfficeMedium-bold.ttf"/><Relationship Id="rId7" Type="http://schemas.openxmlformats.org/officeDocument/2006/relationships/font" Target="fonts/YsabeauOfficeMedium-italic.ttf"/><Relationship Id="rId8" Type="http://schemas.openxmlformats.org/officeDocument/2006/relationships/font" Target="fonts/YsabeauOfficeMedium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